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26" w:rsidRPr="008C6126" w:rsidRDefault="008C6126" w:rsidP="00D8620B">
      <w:pPr>
        <w:spacing w:after="0"/>
        <w:jc w:val="both"/>
        <w:outlineLvl w:val="0"/>
        <w:rPr>
          <w:rFonts w:ascii="Tahoma" w:eastAsia="Times New Roman" w:hAnsi="Tahoma" w:cs="Tahoma"/>
          <w:b/>
          <w:bCs/>
          <w:spacing w:val="-1"/>
          <w:kern w:val="36"/>
          <w:sz w:val="40"/>
          <w:szCs w:val="40"/>
          <w:lang w:eastAsia="nl-BE"/>
        </w:rPr>
      </w:pPr>
      <w:r w:rsidRPr="008C6126">
        <w:rPr>
          <w:rFonts w:ascii="Tahoma" w:eastAsia="Times New Roman" w:hAnsi="Tahoma" w:cs="Tahoma"/>
          <w:b/>
          <w:bCs/>
          <w:spacing w:val="-1"/>
          <w:kern w:val="36"/>
          <w:sz w:val="40"/>
          <w:szCs w:val="40"/>
          <w:lang w:eastAsia="nl-BE"/>
        </w:rPr>
        <w:t>‘Zo donker buiten’ van Marnix Peeters: een afscheid, geschreven met hartenbloed</w:t>
      </w:r>
    </w:p>
    <w:p w:rsidR="008C6126" w:rsidRP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noProof/>
          <w:sz w:val="24"/>
          <w:szCs w:val="24"/>
          <w:lang w:eastAsia="nl-BE"/>
        </w:rPr>
        <w:drawing>
          <wp:inline distT="0" distB="0" distL="0" distR="0">
            <wp:extent cx="1221214" cy="1891841"/>
            <wp:effectExtent l="19050" t="0" r="0" b="0"/>
            <wp:docPr id="1" name="Afbeelding 1" descr="https://images3.persgroep.net/rcs/IWD81DRn6wk2UrlpREXaGEtBuu0/diocontent/141089299/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3.persgroep.net/rcs/IWD81DRn6wk2UrlpREXaGEtBuu0/diocontent/141089299/_fitwidth/763?appId=93a17a8fd81db0de025c8abd1cca1279&amp;quality=0.8"/>
                    <pic:cNvPicPr>
                      <a:picLocks noChangeAspect="1" noChangeArrowheads="1"/>
                    </pic:cNvPicPr>
                  </pic:nvPicPr>
                  <pic:blipFill>
                    <a:blip r:embed="rId4" cstate="print"/>
                    <a:srcRect/>
                    <a:stretch>
                      <a:fillRect/>
                    </a:stretch>
                  </pic:blipFill>
                  <pic:spPr bwMode="auto">
                    <a:xfrm>
                      <a:off x="0" y="0"/>
                      <a:ext cx="1221691" cy="1892580"/>
                    </a:xfrm>
                    <a:prstGeom prst="rect">
                      <a:avLst/>
                    </a:prstGeom>
                    <a:noFill/>
                    <a:ln w="9525">
                      <a:noFill/>
                      <a:miter lim="800000"/>
                      <a:headEnd/>
                      <a:tailEnd/>
                    </a:ln>
                  </pic:spPr>
                </pic:pic>
              </a:graphicData>
            </a:graphic>
          </wp:inline>
        </w:drawing>
      </w:r>
      <w:r>
        <w:rPr>
          <w:rFonts w:ascii="Tahoma" w:eastAsia="Times New Roman" w:hAnsi="Tahoma" w:cs="Tahoma"/>
          <w:b/>
          <w:bCs/>
          <w:sz w:val="24"/>
          <w:szCs w:val="24"/>
          <w:lang w:eastAsia="nl-BE"/>
        </w:rPr>
        <w:t xml:space="preserve">    </w:t>
      </w:r>
      <w:r w:rsidRPr="008C6126">
        <w:rPr>
          <w:rFonts w:ascii="Tahoma" w:eastAsia="Times New Roman" w:hAnsi="Tahoma" w:cs="Tahoma"/>
          <w:b/>
          <w:bCs/>
          <w:sz w:val="24"/>
          <w:szCs w:val="24"/>
          <w:lang w:eastAsia="nl-BE"/>
        </w:rPr>
        <w:t>Marnix Peeters, Zo donker buiten COVER</w:t>
      </w:r>
      <w:r>
        <w:rPr>
          <w:rFonts w:ascii="Tahoma" w:eastAsia="Times New Roman" w:hAnsi="Tahoma" w:cs="Tahoma"/>
          <w:b/>
          <w:bCs/>
          <w:sz w:val="24"/>
          <w:szCs w:val="24"/>
          <w:lang w:eastAsia="nl-BE"/>
        </w:rPr>
        <w:t xml:space="preserve"> </w:t>
      </w:r>
      <w:r w:rsidRPr="008C6126">
        <w:rPr>
          <w:rFonts w:ascii="Tahoma" w:eastAsia="Times New Roman" w:hAnsi="Tahoma" w:cs="Tahoma"/>
          <w:color w:val="000000"/>
          <w:sz w:val="24"/>
          <w:szCs w:val="24"/>
          <w:lang w:eastAsia="nl-BE"/>
        </w:rPr>
        <w:t>Beeld RV</w:t>
      </w:r>
    </w:p>
    <w:p w:rsidR="008C6126" w:rsidRPr="008C6126" w:rsidRDefault="008C6126" w:rsidP="00D8620B">
      <w:pPr>
        <w:spacing w:before="100" w:beforeAutospacing="1" w:after="0"/>
        <w:jc w:val="both"/>
        <w:rPr>
          <w:rFonts w:ascii="Tahoma" w:eastAsia="Times New Roman" w:hAnsi="Tahoma" w:cs="Tahoma"/>
          <w:b/>
          <w:bCs/>
          <w:spacing w:val="-2"/>
          <w:sz w:val="24"/>
          <w:szCs w:val="24"/>
          <w:lang w:eastAsia="nl-BE"/>
        </w:rPr>
      </w:pPr>
      <w:r w:rsidRPr="008C6126">
        <w:rPr>
          <w:rFonts w:ascii="Tahoma" w:eastAsia="Times New Roman" w:hAnsi="Tahoma" w:cs="Tahoma"/>
          <w:b/>
          <w:bCs/>
          <w:spacing w:val="-2"/>
          <w:sz w:val="24"/>
          <w:szCs w:val="24"/>
          <w:lang w:eastAsia="nl-BE"/>
        </w:rPr>
        <w:t>In</w:t>
      </w:r>
      <w:r>
        <w:rPr>
          <w:rFonts w:ascii="Tahoma" w:eastAsia="Times New Roman" w:hAnsi="Tahoma" w:cs="Tahoma"/>
          <w:b/>
          <w:bCs/>
          <w:spacing w:val="-2"/>
          <w:sz w:val="24"/>
          <w:szCs w:val="24"/>
          <w:lang w:eastAsia="nl-BE"/>
        </w:rPr>
        <w:t xml:space="preserve">  “</w:t>
      </w:r>
      <w:r w:rsidRPr="008C6126">
        <w:rPr>
          <w:rFonts w:ascii="Tahoma" w:eastAsia="Times New Roman" w:hAnsi="Tahoma" w:cs="Tahoma"/>
          <w:b/>
          <w:bCs/>
          <w:i/>
          <w:iCs/>
          <w:spacing w:val="-2"/>
          <w:sz w:val="24"/>
          <w:szCs w:val="24"/>
          <w:lang w:eastAsia="nl-BE"/>
        </w:rPr>
        <w:t>Zo donker buiten</w:t>
      </w:r>
      <w:r>
        <w:rPr>
          <w:rFonts w:ascii="Tahoma" w:eastAsia="Times New Roman" w:hAnsi="Tahoma" w:cs="Tahoma"/>
          <w:b/>
          <w:bCs/>
          <w:i/>
          <w:iCs/>
          <w:spacing w:val="-2"/>
          <w:sz w:val="24"/>
          <w:szCs w:val="24"/>
          <w:lang w:eastAsia="nl-BE"/>
        </w:rPr>
        <w:t xml:space="preserve">”  </w:t>
      </w:r>
      <w:r w:rsidRPr="008C6126">
        <w:rPr>
          <w:rFonts w:ascii="Tahoma" w:eastAsia="Times New Roman" w:hAnsi="Tahoma" w:cs="Tahoma"/>
          <w:b/>
          <w:bCs/>
          <w:spacing w:val="-2"/>
          <w:sz w:val="24"/>
          <w:szCs w:val="24"/>
          <w:lang w:eastAsia="nl-BE"/>
        </w:rPr>
        <w:t>toont Marnix Peeters (53) zich een tedere registrator van het onttakelde leven van zijn moeder. Maar ook van zijn eigen fluctuerende gemoed.</w:t>
      </w:r>
    </w:p>
    <w:p w:rsidR="008C6126" w:rsidRPr="008C6126" w:rsidRDefault="008C6126" w:rsidP="00D8620B">
      <w:pPr>
        <w:spacing w:after="0"/>
        <w:jc w:val="both"/>
        <w:rPr>
          <w:rFonts w:ascii="Tahoma" w:eastAsia="Times New Roman" w:hAnsi="Tahoma" w:cs="Tahoma"/>
          <w:sz w:val="24"/>
          <w:szCs w:val="24"/>
          <w:lang w:eastAsia="nl-BE"/>
        </w:rPr>
      </w:pPr>
      <w:r w:rsidRPr="008C6126">
        <w:rPr>
          <w:rFonts w:ascii="Tahoma" w:eastAsia="MS Mincho" w:hAnsi="MS Mincho" w:cs="Tahoma"/>
          <w:color w:val="F58E92"/>
          <w:sz w:val="24"/>
          <w:szCs w:val="24"/>
          <w:lang w:eastAsia="nl-BE"/>
        </w:rPr>
        <w:t>✦</w:t>
      </w:r>
      <w:r>
        <w:rPr>
          <w:rFonts w:ascii="Tahoma" w:eastAsia="Times New Roman" w:hAnsi="Tahoma" w:cs="Tahoma"/>
          <w:sz w:val="24"/>
          <w:szCs w:val="24"/>
          <w:lang w:eastAsia="nl-BE"/>
        </w:rPr>
        <w:t xml:space="preserve"> </w:t>
      </w:r>
      <w:r w:rsidRPr="008C6126">
        <w:rPr>
          <w:rFonts w:ascii="Tahoma" w:eastAsia="Times New Roman" w:hAnsi="Tahoma" w:cs="Tahoma"/>
          <w:color w:val="000000"/>
          <w:sz w:val="24"/>
          <w:szCs w:val="24"/>
          <w:lang w:eastAsia="nl-BE"/>
        </w:rPr>
        <w:t>Exclusief voor abonnees door</w:t>
      </w:r>
      <w:r>
        <w:rPr>
          <w:rFonts w:ascii="Tahoma" w:eastAsia="Times New Roman" w:hAnsi="Tahoma" w:cs="Tahoma"/>
          <w:color w:val="000000"/>
          <w:sz w:val="24"/>
          <w:szCs w:val="24"/>
          <w:lang w:eastAsia="nl-BE"/>
        </w:rPr>
        <w:t xml:space="preserve"> </w:t>
      </w:r>
      <w:hyperlink r:id="rId5" w:history="1">
        <w:r w:rsidRPr="008C6126">
          <w:rPr>
            <w:rFonts w:ascii="Tahoma" w:eastAsia="Times New Roman" w:hAnsi="Tahoma" w:cs="Tahoma"/>
            <w:b/>
            <w:bCs/>
            <w:caps/>
            <w:color w:val="F58E92"/>
            <w:sz w:val="24"/>
            <w:szCs w:val="24"/>
            <w:u w:val="single"/>
            <w:lang w:eastAsia="nl-BE"/>
          </w:rPr>
          <w:t>DIRK LEYMAN</w:t>
        </w:r>
      </w:hyperlink>
      <w:r>
        <w:rPr>
          <w:rFonts w:ascii="Tahoma" w:eastAsia="Times New Roman" w:hAnsi="Tahoma" w:cs="Tahoma"/>
          <w:color w:val="000000"/>
          <w:sz w:val="24"/>
          <w:szCs w:val="24"/>
          <w:lang w:eastAsia="nl-BE"/>
        </w:rPr>
        <w:t xml:space="preserve"> </w:t>
      </w:r>
      <w:r w:rsidRPr="008C6126">
        <w:rPr>
          <w:rFonts w:ascii="Tahoma" w:eastAsia="Times New Roman" w:hAnsi="Tahoma" w:cs="Tahoma"/>
          <w:sz w:val="24"/>
          <w:szCs w:val="24"/>
          <w:lang w:eastAsia="nl-BE"/>
        </w:rPr>
        <w:t>23 februari 2019, 10:00</w:t>
      </w:r>
    </w:p>
    <w:p w:rsid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sz w:val="24"/>
          <w:szCs w:val="24"/>
          <w:lang w:eastAsia="nl-BE"/>
        </w:rPr>
        <w:t xml:space="preserve">Twee verschillende zielen huizen er in de schrijversborst van Marnix Peeters. Zelf weet hij ze ook niet altijd te verzoenen. Aan de ene kant heb je dat adrenalinegedreven, luidruchtige proza vol zwarte gal, scabreus vertoon en tegendraadse humor. Daartegenover staat de welhaast tedere, ingetogen Peeters, die hij vrij spel geeft in zijn </w:t>
      </w:r>
      <w:proofErr w:type="spellStart"/>
      <w:r w:rsidRPr="008C6126">
        <w:rPr>
          <w:rFonts w:ascii="Tahoma" w:eastAsia="Times New Roman" w:hAnsi="Tahoma" w:cs="Tahoma"/>
          <w:sz w:val="24"/>
          <w:szCs w:val="24"/>
          <w:lang w:eastAsia="nl-BE"/>
        </w:rPr>
        <w:t>Zeno-columns</w:t>
      </w:r>
      <w:proofErr w:type="spellEnd"/>
      <w:r w:rsidRPr="008C6126">
        <w:rPr>
          <w:rFonts w:ascii="Tahoma" w:eastAsia="Times New Roman" w:hAnsi="Tahoma" w:cs="Tahoma"/>
          <w:sz w:val="24"/>
          <w:szCs w:val="24"/>
          <w:lang w:eastAsia="nl-BE"/>
        </w:rPr>
        <w:t xml:space="preserve">. Daar bespeelt het woelwater een heel ander register, al stuit je er ook weleens op ergernis of grimmige diagnoses. Maar toch: de grondtoon is milder </w:t>
      </w:r>
      <w:proofErr w:type="spellStart"/>
      <w:r w:rsidRPr="008C6126">
        <w:rPr>
          <w:rFonts w:ascii="Tahoma" w:eastAsia="Times New Roman" w:hAnsi="Tahoma" w:cs="Tahoma"/>
          <w:sz w:val="24"/>
          <w:szCs w:val="24"/>
          <w:lang w:eastAsia="nl-BE"/>
        </w:rPr>
        <w:t>én</w:t>
      </w:r>
      <w:proofErr w:type="spellEnd"/>
      <w:r w:rsidRPr="008C6126">
        <w:rPr>
          <w:rFonts w:ascii="Tahoma" w:eastAsia="Times New Roman" w:hAnsi="Tahoma" w:cs="Tahoma"/>
          <w:sz w:val="24"/>
          <w:szCs w:val="24"/>
          <w:lang w:eastAsia="nl-BE"/>
        </w:rPr>
        <w:t xml:space="preserve"> vooral veel persoonlijker, met een hoog ‘ruwe bolster, blanke pit’-gehalte.</w:t>
      </w:r>
    </w:p>
    <w:p w:rsidR="008C6126" w:rsidRPr="008C6126" w:rsidRDefault="008C6126" w:rsidP="00D8620B">
      <w:pPr>
        <w:spacing w:after="0"/>
        <w:jc w:val="both"/>
        <w:rPr>
          <w:rFonts w:ascii="Tahoma" w:eastAsia="Times New Roman" w:hAnsi="Tahoma" w:cs="Tahoma"/>
          <w:sz w:val="24"/>
          <w:szCs w:val="24"/>
          <w:lang w:eastAsia="nl-BE"/>
        </w:rPr>
      </w:pPr>
      <w:proofErr w:type="spellStart"/>
      <w:r w:rsidRPr="008C6126">
        <w:rPr>
          <w:rFonts w:ascii="Tahoma" w:eastAsia="Times New Roman" w:hAnsi="Tahoma" w:cs="Tahoma"/>
          <w:sz w:val="24"/>
          <w:szCs w:val="24"/>
          <w:lang w:eastAsia="nl-BE"/>
        </w:rPr>
        <w:t>Sluipdoder</w:t>
      </w:r>
      <w:proofErr w:type="spellEnd"/>
      <w:r w:rsidRPr="008C6126">
        <w:rPr>
          <w:rFonts w:ascii="Tahoma" w:eastAsia="Times New Roman" w:hAnsi="Tahoma" w:cs="Tahoma"/>
          <w:sz w:val="24"/>
          <w:szCs w:val="24"/>
          <w:lang w:eastAsia="nl-BE"/>
        </w:rPr>
        <w:t xml:space="preserve"> </w:t>
      </w:r>
      <w:proofErr w:type="spellStart"/>
      <w:r w:rsidRPr="008C6126">
        <w:rPr>
          <w:rFonts w:ascii="Tahoma" w:eastAsia="Times New Roman" w:hAnsi="Tahoma" w:cs="Tahoma"/>
          <w:sz w:val="24"/>
          <w:szCs w:val="24"/>
          <w:lang w:eastAsia="nl-BE"/>
        </w:rPr>
        <w:t>alzheimer</w:t>
      </w:r>
      <w:proofErr w:type="spellEnd"/>
      <w:r w:rsidRPr="008C6126">
        <w:rPr>
          <w:rFonts w:ascii="Tahoma" w:eastAsia="Times New Roman" w:hAnsi="Tahoma" w:cs="Tahoma"/>
          <w:sz w:val="24"/>
          <w:szCs w:val="24"/>
          <w:lang w:eastAsia="nl-BE"/>
        </w:rPr>
        <w:t xml:space="preserve"> spookte al enige tijd door de </w:t>
      </w:r>
      <w:proofErr w:type="spellStart"/>
      <w:r w:rsidRPr="008C6126">
        <w:rPr>
          <w:rFonts w:ascii="Tahoma" w:eastAsia="Times New Roman" w:hAnsi="Tahoma" w:cs="Tahoma"/>
          <w:sz w:val="24"/>
          <w:szCs w:val="24"/>
          <w:lang w:eastAsia="nl-BE"/>
        </w:rPr>
        <w:t>Zeno-columns</w:t>
      </w:r>
      <w:proofErr w:type="spellEnd"/>
      <w:r w:rsidRPr="008C6126">
        <w:rPr>
          <w:rFonts w:ascii="Tahoma" w:eastAsia="Times New Roman" w:hAnsi="Tahoma" w:cs="Tahoma"/>
          <w:sz w:val="24"/>
          <w:szCs w:val="24"/>
          <w:lang w:eastAsia="nl-BE"/>
        </w:rPr>
        <w:t>. Vorig jaar overleed de moeder van Peeters aan dementie, na een lijdensweg van zeven jaar. Het was zonneklaar dat Peeters nog niet in het reine was met de ravage die de ziekte aanrichtte in zijn bestaan. Slechts het papier bood een bedding voor dat ‘</w:t>
      </w:r>
      <w:r>
        <w:rPr>
          <w:rFonts w:ascii="Tahoma" w:eastAsia="Times New Roman" w:hAnsi="Tahoma" w:cs="Tahoma"/>
          <w:sz w:val="24"/>
          <w:szCs w:val="24"/>
          <w:lang w:eastAsia="nl-BE"/>
        </w:rPr>
        <w:t>verdriet in wisselende tinten’.</w:t>
      </w:r>
    </w:p>
    <w:p w:rsidR="008C6126" w:rsidRP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noProof/>
          <w:sz w:val="24"/>
          <w:szCs w:val="24"/>
          <w:lang w:eastAsia="nl-BE"/>
        </w:rPr>
        <w:lastRenderedPageBreak/>
        <w:drawing>
          <wp:inline distT="0" distB="0" distL="0" distR="0">
            <wp:extent cx="1647825" cy="2472818"/>
            <wp:effectExtent l="19050" t="0" r="9525" b="0"/>
            <wp:docPr id="2" name="Afbeelding 2" descr="https://images3.persgroep.net/rcs/ZwVp4OcYnnaf4_gF7TwSFm2rKOo/diocontent/140923870/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3.persgroep.net/rcs/ZwVp4OcYnnaf4_gF7TwSFm2rKOo/diocontent/140923870/_fitwidth/763?appId=93a17a8fd81db0de025c8abd1cca1279&amp;quality=0.8"/>
                    <pic:cNvPicPr>
                      <a:picLocks noChangeAspect="1" noChangeArrowheads="1"/>
                    </pic:cNvPicPr>
                  </pic:nvPicPr>
                  <pic:blipFill>
                    <a:blip r:embed="rId6" cstate="print"/>
                    <a:srcRect/>
                    <a:stretch>
                      <a:fillRect/>
                    </a:stretch>
                  </pic:blipFill>
                  <pic:spPr bwMode="auto">
                    <a:xfrm>
                      <a:off x="0" y="0"/>
                      <a:ext cx="1647825" cy="2472818"/>
                    </a:xfrm>
                    <a:prstGeom prst="rect">
                      <a:avLst/>
                    </a:prstGeom>
                    <a:noFill/>
                    <a:ln w="9525">
                      <a:noFill/>
                      <a:miter lim="800000"/>
                      <a:headEnd/>
                      <a:tailEnd/>
                    </a:ln>
                  </pic:spPr>
                </pic:pic>
              </a:graphicData>
            </a:graphic>
          </wp:inline>
        </w:drawing>
      </w:r>
      <w:r>
        <w:rPr>
          <w:rFonts w:ascii="Tahoma" w:eastAsia="Times New Roman" w:hAnsi="Tahoma" w:cs="Tahoma"/>
          <w:b/>
          <w:bCs/>
          <w:sz w:val="24"/>
          <w:szCs w:val="24"/>
          <w:lang w:eastAsia="nl-BE"/>
        </w:rPr>
        <w:t xml:space="preserve">  </w:t>
      </w:r>
      <w:r w:rsidRPr="008C6126">
        <w:rPr>
          <w:rFonts w:ascii="Tahoma" w:eastAsia="Times New Roman" w:hAnsi="Tahoma" w:cs="Tahoma"/>
          <w:b/>
          <w:bCs/>
          <w:sz w:val="24"/>
          <w:szCs w:val="24"/>
          <w:lang w:eastAsia="nl-BE"/>
        </w:rPr>
        <w:t>Marnix Peeters</w:t>
      </w:r>
      <w:r>
        <w:rPr>
          <w:rFonts w:ascii="Tahoma" w:eastAsia="Times New Roman" w:hAnsi="Tahoma" w:cs="Tahoma"/>
          <w:b/>
          <w:bCs/>
          <w:sz w:val="24"/>
          <w:szCs w:val="24"/>
          <w:lang w:eastAsia="nl-BE"/>
        </w:rPr>
        <w:t xml:space="preserve">  </w:t>
      </w:r>
      <w:r w:rsidRPr="008C6126">
        <w:rPr>
          <w:rFonts w:ascii="Tahoma" w:eastAsia="Times New Roman" w:hAnsi="Tahoma" w:cs="Tahoma"/>
          <w:color w:val="000000"/>
          <w:sz w:val="24"/>
          <w:szCs w:val="24"/>
          <w:lang w:eastAsia="nl-BE"/>
        </w:rPr>
        <w:t xml:space="preserve">Beeld </w:t>
      </w:r>
      <w:proofErr w:type="spellStart"/>
      <w:r w:rsidRPr="008C6126">
        <w:rPr>
          <w:rFonts w:ascii="Tahoma" w:eastAsia="Times New Roman" w:hAnsi="Tahoma" w:cs="Tahoma"/>
          <w:color w:val="000000"/>
          <w:sz w:val="24"/>
          <w:szCs w:val="24"/>
          <w:lang w:eastAsia="nl-BE"/>
        </w:rPr>
        <w:t>Stefaan</w:t>
      </w:r>
      <w:proofErr w:type="spellEnd"/>
      <w:r w:rsidRPr="008C6126">
        <w:rPr>
          <w:rFonts w:ascii="Tahoma" w:eastAsia="Times New Roman" w:hAnsi="Tahoma" w:cs="Tahoma"/>
          <w:color w:val="000000"/>
          <w:sz w:val="24"/>
          <w:szCs w:val="24"/>
          <w:lang w:eastAsia="nl-BE"/>
        </w:rPr>
        <w:t xml:space="preserve"> Temmerman</w:t>
      </w:r>
    </w:p>
    <w:p w:rsidR="008C6126" w:rsidRP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i/>
          <w:iCs/>
          <w:sz w:val="24"/>
          <w:szCs w:val="24"/>
          <w:lang w:eastAsia="nl-BE"/>
        </w:rPr>
        <w:t>Zo donker buiten</w:t>
      </w:r>
      <w:r>
        <w:rPr>
          <w:rFonts w:ascii="Tahoma" w:eastAsia="Times New Roman" w:hAnsi="Tahoma" w:cs="Tahoma"/>
          <w:i/>
          <w:iCs/>
          <w:sz w:val="24"/>
          <w:szCs w:val="24"/>
          <w:lang w:eastAsia="nl-BE"/>
        </w:rPr>
        <w:t xml:space="preserve"> </w:t>
      </w:r>
      <w:r w:rsidRPr="008C6126">
        <w:rPr>
          <w:rFonts w:ascii="Tahoma" w:eastAsia="Times New Roman" w:hAnsi="Tahoma" w:cs="Tahoma"/>
          <w:sz w:val="24"/>
          <w:szCs w:val="24"/>
          <w:lang w:eastAsia="nl-BE"/>
        </w:rPr>
        <w:t xml:space="preserve">lijkt geschreven met hartenbloed, om ‘dat langzame geschraap, dat trage en meedogenloze krimpen’ van zijn moeder een definitief onderkomen te bieden. Toch is het geen larmoyante treurzang geworden. Er is ruimte voor de tragikomische facetten van dat ronddolen in ‘die rare, stille nevel die haar omgaf’. Bovendien rijst het besef dat we de dood – tot in haar afzichtelijkste details – onder ogen moeten durven komen. En passant schetst Peeters een kleine plattegrond van zijn </w:t>
      </w:r>
      <w:proofErr w:type="spellStart"/>
      <w:r w:rsidRPr="008C6126">
        <w:rPr>
          <w:rFonts w:ascii="Tahoma" w:eastAsia="Times New Roman" w:hAnsi="Tahoma" w:cs="Tahoma"/>
          <w:sz w:val="24"/>
          <w:szCs w:val="24"/>
          <w:lang w:eastAsia="nl-BE"/>
        </w:rPr>
        <w:t>Limburgs-Kempense</w:t>
      </w:r>
      <w:proofErr w:type="spellEnd"/>
      <w:r w:rsidRPr="008C6126">
        <w:rPr>
          <w:rFonts w:ascii="Tahoma" w:eastAsia="Times New Roman" w:hAnsi="Tahoma" w:cs="Tahoma"/>
          <w:sz w:val="24"/>
          <w:szCs w:val="24"/>
          <w:lang w:eastAsia="nl-BE"/>
        </w:rPr>
        <w:t xml:space="preserve"> afkomst, waar stille voorzichtigheid het </w:t>
      </w:r>
      <w:proofErr w:type="spellStart"/>
      <w:r w:rsidRPr="008C6126">
        <w:rPr>
          <w:rFonts w:ascii="Tahoma" w:eastAsia="Times New Roman" w:hAnsi="Tahoma" w:cs="Tahoma"/>
          <w:sz w:val="24"/>
          <w:szCs w:val="24"/>
          <w:lang w:eastAsia="nl-BE"/>
        </w:rPr>
        <w:t>leitmotiv</w:t>
      </w:r>
      <w:proofErr w:type="spellEnd"/>
      <w:r w:rsidRPr="008C6126">
        <w:rPr>
          <w:rFonts w:ascii="Tahoma" w:eastAsia="Times New Roman" w:hAnsi="Tahoma" w:cs="Tahoma"/>
          <w:sz w:val="24"/>
          <w:szCs w:val="24"/>
          <w:lang w:eastAsia="nl-BE"/>
        </w:rPr>
        <w:t xml:space="preserve"> was.</w:t>
      </w:r>
    </w:p>
    <w:p w:rsidR="008C6126" w:rsidRPr="008C6126" w:rsidRDefault="008C6126" w:rsidP="00D8620B">
      <w:pPr>
        <w:spacing w:before="450" w:after="0"/>
        <w:jc w:val="both"/>
        <w:outlineLvl w:val="2"/>
        <w:rPr>
          <w:rFonts w:ascii="Tahoma" w:eastAsia="Times New Roman" w:hAnsi="Tahoma" w:cs="Tahoma"/>
          <w:b/>
          <w:bCs/>
          <w:caps/>
          <w:spacing w:val="-1"/>
          <w:sz w:val="24"/>
          <w:szCs w:val="24"/>
          <w:lang w:eastAsia="nl-BE"/>
        </w:rPr>
      </w:pPr>
      <w:r w:rsidRPr="008C6126">
        <w:rPr>
          <w:rFonts w:ascii="Tahoma" w:eastAsia="Times New Roman" w:hAnsi="Tahoma" w:cs="Tahoma"/>
          <w:b/>
          <w:bCs/>
          <w:caps/>
          <w:spacing w:val="-1"/>
          <w:sz w:val="24"/>
          <w:szCs w:val="24"/>
          <w:lang w:eastAsia="nl-BE"/>
        </w:rPr>
        <w:t>‘GEVANGENE IN HAAR EIGEN HOOFD’</w:t>
      </w:r>
    </w:p>
    <w:p w:rsid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sz w:val="24"/>
          <w:szCs w:val="24"/>
          <w:lang w:eastAsia="nl-BE"/>
        </w:rPr>
        <w:t xml:space="preserve">Nog maar eens een getuigenis over </w:t>
      </w:r>
      <w:proofErr w:type="spellStart"/>
      <w:r w:rsidRPr="008C6126">
        <w:rPr>
          <w:rFonts w:ascii="Tahoma" w:eastAsia="Times New Roman" w:hAnsi="Tahoma" w:cs="Tahoma"/>
          <w:sz w:val="24"/>
          <w:szCs w:val="24"/>
          <w:lang w:eastAsia="nl-BE"/>
        </w:rPr>
        <w:t>alzheimer</w:t>
      </w:r>
      <w:proofErr w:type="spellEnd"/>
      <w:r w:rsidRPr="008C6126">
        <w:rPr>
          <w:rFonts w:ascii="Tahoma" w:eastAsia="Times New Roman" w:hAnsi="Tahoma" w:cs="Tahoma"/>
          <w:sz w:val="24"/>
          <w:szCs w:val="24"/>
          <w:lang w:eastAsia="nl-BE"/>
        </w:rPr>
        <w:t xml:space="preserve">, denk je natuurlijk, wanneer je dit fraai vormgegeven boek(je) aanvat, na bijvoorbeeld John </w:t>
      </w:r>
      <w:proofErr w:type="spellStart"/>
      <w:r w:rsidRPr="008C6126">
        <w:rPr>
          <w:rFonts w:ascii="Tahoma" w:eastAsia="Times New Roman" w:hAnsi="Tahoma" w:cs="Tahoma"/>
          <w:sz w:val="24"/>
          <w:szCs w:val="24"/>
          <w:lang w:eastAsia="nl-BE"/>
        </w:rPr>
        <w:t>Bayley</w:t>
      </w:r>
      <w:proofErr w:type="spellEnd"/>
      <w:r w:rsidRPr="008C6126">
        <w:rPr>
          <w:rFonts w:ascii="Tahoma" w:eastAsia="Times New Roman" w:hAnsi="Tahoma" w:cs="Tahoma"/>
          <w:sz w:val="24"/>
          <w:szCs w:val="24"/>
          <w:lang w:eastAsia="nl-BE"/>
        </w:rPr>
        <w:t xml:space="preserve"> (het schitterende Elegie voor Iris), </w:t>
      </w:r>
      <w:proofErr w:type="spellStart"/>
      <w:r w:rsidRPr="008C6126">
        <w:rPr>
          <w:rFonts w:ascii="Tahoma" w:eastAsia="Times New Roman" w:hAnsi="Tahoma" w:cs="Tahoma"/>
          <w:sz w:val="24"/>
          <w:szCs w:val="24"/>
          <w:lang w:eastAsia="nl-BE"/>
        </w:rPr>
        <w:t>Nicci</w:t>
      </w:r>
      <w:proofErr w:type="spellEnd"/>
      <w:r w:rsidRPr="008C6126">
        <w:rPr>
          <w:rFonts w:ascii="Tahoma" w:eastAsia="Times New Roman" w:hAnsi="Tahoma" w:cs="Tahoma"/>
          <w:sz w:val="24"/>
          <w:szCs w:val="24"/>
          <w:lang w:eastAsia="nl-BE"/>
        </w:rPr>
        <w:t xml:space="preserve"> </w:t>
      </w:r>
      <w:proofErr w:type="spellStart"/>
      <w:r w:rsidRPr="008C6126">
        <w:rPr>
          <w:rFonts w:ascii="Tahoma" w:eastAsia="Times New Roman" w:hAnsi="Tahoma" w:cs="Tahoma"/>
          <w:sz w:val="24"/>
          <w:szCs w:val="24"/>
          <w:lang w:eastAsia="nl-BE"/>
        </w:rPr>
        <w:t>Gerrard</w:t>
      </w:r>
      <w:proofErr w:type="spellEnd"/>
      <w:r w:rsidRPr="008C6126">
        <w:rPr>
          <w:rFonts w:ascii="Tahoma" w:eastAsia="Times New Roman" w:hAnsi="Tahoma" w:cs="Tahoma"/>
          <w:sz w:val="24"/>
          <w:szCs w:val="24"/>
          <w:lang w:eastAsia="nl-BE"/>
        </w:rPr>
        <w:t xml:space="preserve"> (Woorden schieten tekort), </w:t>
      </w:r>
      <w:proofErr w:type="spellStart"/>
      <w:r w:rsidRPr="008C6126">
        <w:rPr>
          <w:rFonts w:ascii="Tahoma" w:eastAsia="Times New Roman" w:hAnsi="Tahoma" w:cs="Tahoma"/>
          <w:sz w:val="24"/>
          <w:szCs w:val="24"/>
          <w:lang w:eastAsia="nl-BE"/>
        </w:rPr>
        <w:t>Bernlef</w:t>
      </w:r>
      <w:proofErr w:type="spellEnd"/>
      <w:r w:rsidRPr="008C6126">
        <w:rPr>
          <w:rFonts w:ascii="Tahoma" w:eastAsia="Times New Roman" w:hAnsi="Tahoma" w:cs="Tahoma"/>
          <w:sz w:val="24"/>
          <w:szCs w:val="24"/>
          <w:lang w:eastAsia="nl-BE"/>
        </w:rPr>
        <w:t xml:space="preserve"> (Hersenschimmen), voetbalcolumnist Hugo Borst (Ma) en vooral</w:t>
      </w:r>
      <w:r>
        <w:rPr>
          <w:rFonts w:ascii="Tahoma" w:eastAsia="Times New Roman" w:hAnsi="Tahoma" w:cs="Tahoma"/>
          <w:sz w:val="24"/>
          <w:szCs w:val="24"/>
          <w:lang w:eastAsia="nl-BE"/>
        </w:rPr>
        <w:t xml:space="preserve">  </w:t>
      </w:r>
      <w:r w:rsidRPr="008C6126">
        <w:rPr>
          <w:rFonts w:ascii="Tahoma" w:eastAsia="Times New Roman" w:hAnsi="Tahoma" w:cs="Tahoma"/>
          <w:i/>
          <w:iCs/>
          <w:sz w:val="24"/>
          <w:szCs w:val="24"/>
          <w:lang w:eastAsia="nl-BE"/>
        </w:rPr>
        <w:t>Gestameld liedboek</w:t>
      </w:r>
      <w:r>
        <w:rPr>
          <w:rFonts w:ascii="Tahoma" w:eastAsia="Times New Roman" w:hAnsi="Tahoma" w:cs="Tahoma"/>
          <w:i/>
          <w:iCs/>
          <w:sz w:val="24"/>
          <w:szCs w:val="24"/>
          <w:lang w:eastAsia="nl-BE"/>
        </w:rPr>
        <w:t xml:space="preserve"> </w:t>
      </w:r>
      <w:r w:rsidRPr="008C6126">
        <w:rPr>
          <w:rFonts w:ascii="Tahoma" w:eastAsia="Times New Roman" w:hAnsi="Tahoma" w:cs="Tahoma"/>
          <w:sz w:val="24"/>
          <w:szCs w:val="24"/>
          <w:lang w:eastAsia="nl-BE"/>
        </w:rPr>
        <w:t>van Erwin Mortier. Bij die laatste haalde Peeters de mosterd voor zijn geslaagde werkwijze in korte fragmenten en aantekeningen.</w:t>
      </w:r>
    </w:p>
    <w:p w:rsidR="008C6126" w:rsidRPr="008C6126" w:rsidRDefault="008C6126" w:rsidP="00D8620B">
      <w:pPr>
        <w:spacing w:after="0"/>
        <w:jc w:val="both"/>
        <w:rPr>
          <w:rFonts w:ascii="Tahoma" w:eastAsia="Times New Roman" w:hAnsi="Tahoma" w:cs="Tahoma"/>
          <w:sz w:val="24"/>
          <w:szCs w:val="24"/>
          <w:lang w:eastAsia="nl-BE"/>
        </w:rPr>
      </w:pPr>
    </w:p>
    <w:p w:rsidR="008C6126" w:rsidRP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sz w:val="24"/>
          <w:szCs w:val="24"/>
          <w:lang w:eastAsia="nl-BE"/>
        </w:rPr>
        <w:t>‘Zo donker buiten’. Drie woorden die Peeters’ moeder om de haverklap herhaalt wanneer vanaf 2010 de ziekte haar tentakels uitspreidt. “Zij waste de boontjes in een vergiet, droogde haar handen af en zei: ‘Het is wel donker buiten.’ Het is als een mantra waar ze zich vergeefs aan vastklampt. Later wordt dat het krampachtige ‘</w:t>
      </w:r>
      <w:proofErr w:type="spellStart"/>
      <w:r w:rsidRPr="008C6126">
        <w:rPr>
          <w:rFonts w:ascii="Tahoma" w:eastAsia="Times New Roman" w:hAnsi="Tahoma" w:cs="Tahoma"/>
          <w:sz w:val="24"/>
          <w:szCs w:val="24"/>
          <w:lang w:eastAsia="nl-BE"/>
        </w:rPr>
        <w:t>Wa</w:t>
      </w:r>
      <w:proofErr w:type="spellEnd"/>
      <w:r w:rsidRPr="008C6126">
        <w:rPr>
          <w:rFonts w:ascii="Tahoma" w:eastAsia="Times New Roman" w:hAnsi="Tahoma" w:cs="Tahoma"/>
          <w:sz w:val="24"/>
          <w:szCs w:val="24"/>
          <w:lang w:eastAsia="nl-BE"/>
        </w:rPr>
        <w:t xml:space="preserve"> moet </w:t>
      </w:r>
      <w:proofErr w:type="spellStart"/>
      <w:r w:rsidRPr="008C6126">
        <w:rPr>
          <w:rFonts w:ascii="Tahoma" w:eastAsia="Times New Roman" w:hAnsi="Tahoma" w:cs="Tahoma"/>
          <w:sz w:val="24"/>
          <w:szCs w:val="24"/>
          <w:lang w:eastAsia="nl-BE"/>
        </w:rPr>
        <w:t>ich</w:t>
      </w:r>
      <w:proofErr w:type="spellEnd"/>
      <w:r w:rsidRPr="008C6126">
        <w:rPr>
          <w:rFonts w:ascii="Tahoma" w:eastAsia="Times New Roman" w:hAnsi="Tahoma" w:cs="Tahoma"/>
          <w:sz w:val="24"/>
          <w:szCs w:val="24"/>
          <w:lang w:eastAsia="nl-BE"/>
        </w:rPr>
        <w:t xml:space="preserve"> doen?’, wel honderd keer per dag.</w:t>
      </w:r>
    </w:p>
    <w:p w:rsidR="008C6126" w:rsidRDefault="008C6126" w:rsidP="00D8620B">
      <w:pPr>
        <w:spacing w:after="0"/>
        <w:jc w:val="both"/>
        <w:rPr>
          <w:rFonts w:ascii="Tahoma" w:eastAsia="Times New Roman" w:hAnsi="Tahoma" w:cs="Tahoma"/>
          <w:sz w:val="24"/>
          <w:szCs w:val="24"/>
          <w:lang w:eastAsia="nl-BE"/>
        </w:rPr>
      </w:pPr>
    </w:p>
    <w:p w:rsidR="008C6126" w:rsidRP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sz w:val="24"/>
          <w:szCs w:val="24"/>
          <w:lang w:eastAsia="nl-BE"/>
        </w:rPr>
        <w:t xml:space="preserve">Door het nietsontziende aftakelingsproces heen weeft Peeters een </w:t>
      </w:r>
      <w:r>
        <w:rPr>
          <w:rFonts w:ascii="Tahoma" w:eastAsia="Times New Roman" w:hAnsi="Tahoma" w:cs="Tahoma"/>
          <w:sz w:val="24"/>
          <w:szCs w:val="24"/>
          <w:lang w:eastAsia="nl-BE"/>
        </w:rPr>
        <w:t>requiem voor de eenvoudige, toe</w:t>
      </w:r>
      <w:r w:rsidRPr="008C6126">
        <w:rPr>
          <w:rFonts w:ascii="Tahoma" w:eastAsia="Times New Roman" w:hAnsi="Tahoma" w:cs="Tahoma"/>
          <w:sz w:val="24"/>
          <w:szCs w:val="24"/>
          <w:lang w:eastAsia="nl-BE"/>
        </w:rPr>
        <w:t xml:space="preserve">gewijde maar gedecideerde vrouw uit </w:t>
      </w:r>
      <w:proofErr w:type="spellStart"/>
      <w:r w:rsidRPr="008C6126">
        <w:rPr>
          <w:rFonts w:ascii="Tahoma" w:eastAsia="Times New Roman" w:hAnsi="Tahoma" w:cs="Tahoma"/>
          <w:sz w:val="24"/>
          <w:szCs w:val="24"/>
          <w:lang w:eastAsia="nl-BE"/>
        </w:rPr>
        <w:t>Beverlo</w:t>
      </w:r>
      <w:proofErr w:type="spellEnd"/>
      <w:r w:rsidRPr="008C6126">
        <w:rPr>
          <w:rFonts w:ascii="Tahoma" w:eastAsia="Times New Roman" w:hAnsi="Tahoma" w:cs="Tahoma"/>
          <w:sz w:val="24"/>
          <w:szCs w:val="24"/>
          <w:lang w:eastAsia="nl-BE"/>
        </w:rPr>
        <w:t>, een voormalige verpleegster</w:t>
      </w:r>
      <w:r>
        <w:rPr>
          <w:rFonts w:ascii="Tahoma" w:eastAsia="Times New Roman" w:hAnsi="Tahoma" w:cs="Tahoma"/>
          <w:sz w:val="24"/>
          <w:szCs w:val="24"/>
          <w:lang w:eastAsia="nl-BE"/>
        </w:rPr>
        <w:t xml:space="preserve"> die ooit haar eigen demente va</w:t>
      </w:r>
      <w:r w:rsidRPr="008C6126">
        <w:rPr>
          <w:rFonts w:ascii="Tahoma" w:eastAsia="Times New Roman" w:hAnsi="Tahoma" w:cs="Tahoma"/>
          <w:sz w:val="24"/>
          <w:szCs w:val="24"/>
          <w:lang w:eastAsia="nl-BE"/>
        </w:rPr>
        <w:t>der tot de laatste s</w:t>
      </w:r>
      <w:r>
        <w:rPr>
          <w:rFonts w:ascii="Tahoma" w:eastAsia="Times New Roman" w:hAnsi="Tahoma" w:cs="Tahoma"/>
          <w:sz w:val="24"/>
          <w:szCs w:val="24"/>
          <w:lang w:eastAsia="nl-BE"/>
        </w:rPr>
        <w:t xml:space="preserve">nik bijstond. Onthutst kijkt </w:t>
      </w:r>
      <w:r w:rsidRPr="008C6126">
        <w:rPr>
          <w:rFonts w:ascii="Tahoma" w:eastAsia="Times New Roman" w:hAnsi="Tahoma" w:cs="Tahoma"/>
          <w:sz w:val="24"/>
          <w:szCs w:val="24"/>
          <w:lang w:eastAsia="nl-BE"/>
        </w:rPr>
        <w:t>Peeters toe hoe de neergang millimeter per millimeter voortschrijdt, zeker als haar fijne mentale motoriek het laat afweten. ‘Zij, de eeuwige leidster, was tot vra</w:t>
      </w:r>
      <w:r w:rsidRPr="008C6126">
        <w:rPr>
          <w:rFonts w:ascii="Tahoma" w:eastAsia="Times New Roman" w:hAnsi="Tahoma" w:cs="Tahoma"/>
          <w:sz w:val="24"/>
          <w:szCs w:val="24"/>
          <w:lang w:eastAsia="nl-BE"/>
        </w:rPr>
        <w:softHyphen/>
        <w:t>gende partij herleid.’ Al denkt Peeters dat het besef haar soms pijnigde: ‘Ze voelde het onweer naderen, lang voor wij het minste geroffel konden horen.’</w:t>
      </w:r>
    </w:p>
    <w:p w:rsidR="008C6126" w:rsidRDefault="008C6126" w:rsidP="00D8620B">
      <w:pPr>
        <w:spacing w:after="0"/>
        <w:jc w:val="both"/>
        <w:rPr>
          <w:rFonts w:ascii="Tahoma" w:eastAsia="Times New Roman" w:hAnsi="Tahoma" w:cs="Tahoma"/>
          <w:sz w:val="24"/>
          <w:szCs w:val="24"/>
          <w:lang w:eastAsia="nl-BE"/>
        </w:rPr>
      </w:pPr>
    </w:p>
    <w:p w:rsid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sz w:val="24"/>
          <w:szCs w:val="24"/>
          <w:lang w:eastAsia="nl-BE"/>
        </w:rPr>
        <w:t xml:space="preserve">Moeder begon eruit te zien als ‘een oud meisje’, het grijze haar slordig bijeengebonden. ‘Een gevangene in haar eigen hoofd, en geen greintje pret’, noteert Peeters. En er is de paranoia, het gestuntel, </w:t>
      </w:r>
      <w:proofErr w:type="spellStart"/>
      <w:r w:rsidRPr="008C6126">
        <w:rPr>
          <w:rFonts w:ascii="Tahoma" w:eastAsia="Times New Roman" w:hAnsi="Tahoma" w:cs="Tahoma"/>
          <w:sz w:val="24"/>
          <w:szCs w:val="24"/>
          <w:lang w:eastAsia="nl-BE"/>
        </w:rPr>
        <w:t>mood</w:t>
      </w:r>
      <w:r w:rsidRPr="008C6126">
        <w:rPr>
          <w:rFonts w:ascii="Tahoma" w:eastAsia="Times New Roman" w:hAnsi="Tahoma" w:cs="Tahoma"/>
          <w:sz w:val="24"/>
          <w:szCs w:val="24"/>
          <w:lang w:eastAsia="nl-BE"/>
        </w:rPr>
        <w:softHyphen/>
        <w:t>swings</w:t>
      </w:r>
      <w:proofErr w:type="spellEnd"/>
      <w:r w:rsidRPr="008C6126">
        <w:rPr>
          <w:rFonts w:ascii="Tahoma" w:eastAsia="Times New Roman" w:hAnsi="Tahoma" w:cs="Tahoma"/>
          <w:sz w:val="24"/>
          <w:szCs w:val="24"/>
          <w:lang w:eastAsia="nl-BE"/>
        </w:rPr>
        <w:t>. Een oneindig scala aan emoties trekt voorbij, van lijdzaamheid, onrust, boosheid, somberheid en angst tot wankelmoed</w:t>
      </w:r>
      <w:r>
        <w:rPr>
          <w:rFonts w:ascii="Tahoma" w:eastAsia="Times New Roman" w:hAnsi="Tahoma" w:cs="Tahoma"/>
          <w:sz w:val="24"/>
          <w:szCs w:val="24"/>
          <w:lang w:eastAsia="nl-BE"/>
        </w:rPr>
        <w:t>igheid. Die slaan over op de na</w:t>
      </w:r>
      <w:r w:rsidRPr="008C6126">
        <w:rPr>
          <w:rFonts w:ascii="Tahoma" w:eastAsia="Times New Roman" w:hAnsi="Tahoma" w:cs="Tahoma"/>
          <w:sz w:val="24"/>
          <w:szCs w:val="24"/>
          <w:lang w:eastAsia="nl-BE"/>
        </w:rPr>
        <w:t xml:space="preserve">bije omgeving en vooral op haar moedige echtgenoot, de </w:t>
      </w:r>
      <w:proofErr w:type="spellStart"/>
      <w:r w:rsidRPr="008C6126">
        <w:rPr>
          <w:rFonts w:ascii="Tahoma" w:eastAsia="Times New Roman" w:hAnsi="Tahoma" w:cs="Tahoma"/>
          <w:sz w:val="24"/>
          <w:szCs w:val="24"/>
          <w:lang w:eastAsia="nl-BE"/>
        </w:rPr>
        <w:t>mantelzorger</w:t>
      </w:r>
      <w:proofErr w:type="spellEnd"/>
      <w:r w:rsidRPr="008C6126">
        <w:rPr>
          <w:rFonts w:ascii="Tahoma" w:eastAsia="Times New Roman" w:hAnsi="Tahoma" w:cs="Tahoma"/>
          <w:sz w:val="24"/>
          <w:szCs w:val="24"/>
          <w:lang w:eastAsia="nl-BE"/>
        </w:rPr>
        <w:t xml:space="preserve">. Peeters pepert het er </w:t>
      </w:r>
      <w:r>
        <w:rPr>
          <w:rFonts w:ascii="Tahoma" w:eastAsia="Times New Roman" w:hAnsi="Tahoma" w:cs="Tahoma"/>
          <w:sz w:val="24"/>
          <w:szCs w:val="24"/>
          <w:lang w:eastAsia="nl-BE"/>
        </w:rPr>
        <w:t xml:space="preserve"> terecht </w:t>
      </w:r>
      <w:r w:rsidRPr="008C6126">
        <w:rPr>
          <w:rFonts w:ascii="Tahoma" w:eastAsia="Times New Roman" w:hAnsi="Tahoma" w:cs="Tahoma"/>
          <w:sz w:val="24"/>
          <w:szCs w:val="24"/>
          <w:lang w:eastAsia="nl-BE"/>
        </w:rPr>
        <w:t xml:space="preserve"> nog eens goed in: e</w:t>
      </w:r>
      <w:r>
        <w:rPr>
          <w:rFonts w:ascii="Tahoma" w:eastAsia="Times New Roman" w:hAnsi="Tahoma" w:cs="Tahoma"/>
          <w:sz w:val="24"/>
          <w:szCs w:val="24"/>
          <w:lang w:eastAsia="nl-BE"/>
        </w:rPr>
        <w:t>lke dag in de buurt van een alz</w:t>
      </w:r>
      <w:r w:rsidRPr="008C6126">
        <w:rPr>
          <w:rFonts w:ascii="Tahoma" w:eastAsia="Times New Roman" w:hAnsi="Tahoma" w:cs="Tahoma"/>
          <w:sz w:val="24"/>
          <w:szCs w:val="24"/>
          <w:lang w:eastAsia="nl-BE"/>
        </w:rPr>
        <w:t>heimerpatiënt is een tantaluskwelling die alle hoop opslokt.</w:t>
      </w:r>
    </w:p>
    <w:p w:rsidR="008C6126" w:rsidRPr="008C6126" w:rsidRDefault="008C6126" w:rsidP="00D8620B">
      <w:pPr>
        <w:spacing w:after="0"/>
        <w:jc w:val="both"/>
        <w:rPr>
          <w:rFonts w:ascii="Tahoma" w:eastAsia="Times New Roman" w:hAnsi="Tahoma" w:cs="Tahoma"/>
          <w:sz w:val="24"/>
          <w:szCs w:val="24"/>
          <w:lang w:eastAsia="nl-BE"/>
        </w:rPr>
      </w:pPr>
    </w:p>
    <w:p w:rsidR="008C6126" w:rsidRPr="008C6126" w:rsidRDefault="008C6126" w:rsidP="00D8620B">
      <w:pPr>
        <w:spacing w:after="450"/>
        <w:jc w:val="both"/>
        <w:rPr>
          <w:rFonts w:ascii="Tahoma" w:eastAsia="Times New Roman" w:hAnsi="Tahoma" w:cs="Tahoma"/>
          <w:sz w:val="24"/>
          <w:szCs w:val="24"/>
          <w:lang w:eastAsia="nl-BE"/>
        </w:rPr>
      </w:pPr>
      <w:r w:rsidRPr="008C6126">
        <w:rPr>
          <w:rFonts w:ascii="Tahoma" w:eastAsia="Times New Roman" w:hAnsi="Tahoma" w:cs="Tahoma"/>
          <w:sz w:val="24"/>
          <w:szCs w:val="24"/>
          <w:lang w:eastAsia="nl-BE"/>
        </w:rPr>
        <w:t xml:space="preserve">Troost biedt een verpleegster die meldt dat ‘uw moeder tot op het laatst een zeer fier vrouwtje is gebleven’. De schrijver aan het sterfbed weet wel beter. Hij ziet een ‘vogeltje, alleen nog knoken en wat oude veren in een witte, flanellen pyjama met roze hartjes erop’. Pogingen haar te herinneren nemen na haar dood vaak ‘een negatieve bocht, eindigen in duisternis’. Ook </w:t>
      </w:r>
      <w:proofErr w:type="spellStart"/>
      <w:r w:rsidRPr="008C6126">
        <w:rPr>
          <w:rFonts w:ascii="Tahoma" w:eastAsia="Times New Roman" w:hAnsi="Tahoma" w:cs="Tahoma"/>
          <w:sz w:val="24"/>
          <w:szCs w:val="24"/>
          <w:lang w:eastAsia="nl-BE"/>
        </w:rPr>
        <w:t>dát</w:t>
      </w:r>
      <w:proofErr w:type="spellEnd"/>
      <w:r w:rsidRPr="008C6126">
        <w:rPr>
          <w:rFonts w:ascii="Tahoma" w:eastAsia="Times New Roman" w:hAnsi="Tahoma" w:cs="Tahoma"/>
          <w:sz w:val="24"/>
          <w:szCs w:val="24"/>
          <w:lang w:eastAsia="nl-BE"/>
        </w:rPr>
        <w:t xml:space="preserve"> is herkenbaar: </w:t>
      </w:r>
      <w:proofErr w:type="spellStart"/>
      <w:r w:rsidRPr="008C6126">
        <w:rPr>
          <w:rFonts w:ascii="Tahoma" w:eastAsia="Times New Roman" w:hAnsi="Tahoma" w:cs="Tahoma"/>
          <w:sz w:val="24"/>
          <w:szCs w:val="24"/>
          <w:lang w:eastAsia="nl-BE"/>
        </w:rPr>
        <w:t>alzheimer</w:t>
      </w:r>
      <w:proofErr w:type="spellEnd"/>
      <w:r w:rsidRPr="008C6126">
        <w:rPr>
          <w:rFonts w:ascii="Tahoma" w:eastAsia="Times New Roman" w:hAnsi="Tahoma" w:cs="Tahoma"/>
          <w:sz w:val="24"/>
          <w:szCs w:val="24"/>
          <w:lang w:eastAsia="nl-BE"/>
        </w:rPr>
        <w:t xml:space="preserve"> overvleugelt de zoete herinneringen van weleer, omdat het langgerekte sterf- en rouwproces bij leven een dam opwerpt. ‘Het strekte zich uit over ruwweg 2.500 bange avonden, nachten en ochtenden. Een goede dood bestaat niet, maar dit was een hele slechte.’</w:t>
      </w:r>
    </w:p>
    <w:p w:rsidR="008C6126" w:rsidRDefault="008C6126" w:rsidP="00D8620B">
      <w:pPr>
        <w:spacing w:after="0"/>
        <w:jc w:val="both"/>
        <w:rPr>
          <w:rFonts w:ascii="Tahoma" w:eastAsia="Times New Roman" w:hAnsi="Tahoma" w:cs="Tahoma"/>
          <w:sz w:val="24"/>
          <w:szCs w:val="24"/>
          <w:lang w:eastAsia="nl-BE"/>
        </w:rPr>
      </w:pPr>
      <w:r w:rsidRPr="008C6126">
        <w:rPr>
          <w:rFonts w:ascii="Tahoma" w:eastAsia="Times New Roman" w:hAnsi="Tahoma" w:cs="Tahoma"/>
          <w:sz w:val="24"/>
          <w:szCs w:val="24"/>
          <w:lang w:eastAsia="nl-BE"/>
        </w:rPr>
        <w:t>Zelden schiet</w:t>
      </w:r>
      <w:r>
        <w:rPr>
          <w:rFonts w:ascii="Tahoma" w:eastAsia="Times New Roman" w:hAnsi="Tahoma" w:cs="Tahoma"/>
          <w:sz w:val="24"/>
          <w:szCs w:val="24"/>
          <w:lang w:eastAsia="nl-BE"/>
        </w:rPr>
        <w:t xml:space="preserve"> </w:t>
      </w:r>
      <w:r w:rsidRPr="008C6126">
        <w:rPr>
          <w:rFonts w:ascii="Tahoma" w:eastAsia="Times New Roman" w:hAnsi="Tahoma" w:cs="Tahoma"/>
          <w:i/>
          <w:iCs/>
          <w:sz w:val="24"/>
          <w:szCs w:val="24"/>
          <w:lang w:eastAsia="nl-BE"/>
        </w:rPr>
        <w:t>Zo donker buiten</w:t>
      </w:r>
      <w:r>
        <w:rPr>
          <w:rFonts w:ascii="Tahoma" w:eastAsia="Times New Roman" w:hAnsi="Tahoma" w:cs="Tahoma"/>
          <w:sz w:val="24"/>
          <w:szCs w:val="24"/>
          <w:lang w:eastAsia="nl-BE"/>
        </w:rPr>
        <w:t xml:space="preserve"> </w:t>
      </w:r>
      <w:r w:rsidRPr="008C6126">
        <w:rPr>
          <w:rFonts w:ascii="Tahoma" w:eastAsia="Times New Roman" w:hAnsi="Tahoma" w:cs="Tahoma"/>
          <w:sz w:val="24"/>
          <w:szCs w:val="24"/>
          <w:lang w:eastAsia="nl-BE"/>
        </w:rPr>
        <w:t>door in emotioneel effectbejag of t</w:t>
      </w:r>
      <w:r>
        <w:rPr>
          <w:rFonts w:ascii="Tahoma" w:eastAsia="Times New Roman" w:hAnsi="Tahoma" w:cs="Tahoma"/>
          <w:sz w:val="24"/>
          <w:szCs w:val="24"/>
          <w:lang w:eastAsia="nl-BE"/>
        </w:rPr>
        <w:t>e gratuite observaties. Nauwge</w:t>
      </w:r>
      <w:r w:rsidRPr="008C6126">
        <w:rPr>
          <w:rFonts w:ascii="Tahoma" w:eastAsia="Times New Roman" w:hAnsi="Tahoma" w:cs="Tahoma"/>
          <w:sz w:val="24"/>
          <w:szCs w:val="24"/>
          <w:lang w:eastAsia="nl-BE"/>
        </w:rPr>
        <w:t xml:space="preserve">zet betrapt Peeters ook zijn eigen fluctuerende gemoed en overstijgt zo de context van het zoveelste </w:t>
      </w:r>
      <w:proofErr w:type="spellStart"/>
      <w:r w:rsidRPr="008C6126">
        <w:rPr>
          <w:rFonts w:ascii="Tahoma" w:eastAsia="Times New Roman" w:hAnsi="Tahoma" w:cs="Tahoma"/>
          <w:sz w:val="24"/>
          <w:szCs w:val="24"/>
          <w:lang w:eastAsia="nl-BE"/>
        </w:rPr>
        <w:t>alzheimer-relaas</w:t>
      </w:r>
      <w:proofErr w:type="spellEnd"/>
      <w:r w:rsidRPr="008C6126">
        <w:rPr>
          <w:rFonts w:ascii="Tahoma" w:eastAsia="Times New Roman" w:hAnsi="Tahoma" w:cs="Tahoma"/>
          <w:sz w:val="24"/>
          <w:szCs w:val="24"/>
          <w:lang w:eastAsia="nl-BE"/>
        </w:rPr>
        <w:t>. Want de zoon verandert: zijn angsten, zijn kijk op geluk, de verhouding met zijn geliefde. Wie het ooit met een waas voor de ogen heeft gedaan, weet hoe het je voorgoed tekent,</w:t>
      </w:r>
      <w:r>
        <w:rPr>
          <w:rFonts w:ascii="Tahoma" w:eastAsia="Times New Roman" w:hAnsi="Tahoma" w:cs="Tahoma"/>
          <w:sz w:val="24"/>
          <w:szCs w:val="24"/>
          <w:lang w:eastAsia="nl-BE"/>
        </w:rPr>
        <w:t xml:space="preserve"> schroomvol je wegdrijvende moe</w:t>
      </w:r>
      <w:r w:rsidRPr="008C6126">
        <w:rPr>
          <w:rFonts w:ascii="Tahoma" w:eastAsia="Times New Roman" w:hAnsi="Tahoma" w:cs="Tahoma"/>
          <w:sz w:val="24"/>
          <w:szCs w:val="24"/>
          <w:lang w:eastAsia="nl-BE"/>
        </w:rPr>
        <w:t>der eten voeren. ‘Het houdt de onvermijdelijkheid even staande. Merkwaar</w:t>
      </w:r>
      <w:r>
        <w:rPr>
          <w:rFonts w:ascii="Tahoma" w:eastAsia="Times New Roman" w:hAnsi="Tahoma" w:cs="Tahoma"/>
          <w:sz w:val="24"/>
          <w:szCs w:val="24"/>
          <w:lang w:eastAsia="nl-BE"/>
        </w:rPr>
        <w:t>dig genoeg remt het ook je ver</w:t>
      </w:r>
      <w:r w:rsidRPr="008C6126">
        <w:rPr>
          <w:rFonts w:ascii="Tahoma" w:eastAsia="Times New Roman" w:hAnsi="Tahoma" w:cs="Tahoma"/>
          <w:sz w:val="24"/>
          <w:szCs w:val="24"/>
          <w:lang w:eastAsia="nl-BE"/>
        </w:rPr>
        <w:t>driet wat af, als je het doet. Het is heel intiem.’</w:t>
      </w:r>
    </w:p>
    <w:p w:rsidR="00D8620B" w:rsidRDefault="00D8620B" w:rsidP="00D8620B">
      <w:pPr>
        <w:spacing w:after="0"/>
        <w:jc w:val="both"/>
        <w:rPr>
          <w:rFonts w:ascii="Tahoma" w:eastAsia="Times New Roman" w:hAnsi="Tahoma" w:cs="Tahoma"/>
          <w:sz w:val="24"/>
          <w:szCs w:val="24"/>
          <w:lang w:eastAsia="nl-BE"/>
        </w:rPr>
      </w:pPr>
    </w:p>
    <w:sectPr w:rsidR="00D8620B" w:rsidSect="004E76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6126"/>
    <w:rsid w:val="004E76DF"/>
    <w:rsid w:val="00684120"/>
    <w:rsid w:val="008C6126"/>
    <w:rsid w:val="00AE464B"/>
    <w:rsid w:val="00D8620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76DF"/>
  </w:style>
  <w:style w:type="paragraph" w:styleId="Kop1">
    <w:name w:val="heading 1"/>
    <w:basedOn w:val="Standaard"/>
    <w:link w:val="Kop1Char"/>
    <w:uiPriority w:val="9"/>
    <w:qFormat/>
    <w:rsid w:val="008C6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8C612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126"/>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8C6126"/>
    <w:rPr>
      <w:rFonts w:ascii="Times New Roman" w:eastAsia="Times New Roman" w:hAnsi="Times New Roman" w:cs="Times New Roman"/>
      <w:b/>
      <w:bCs/>
      <w:sz w:val="27"/>
      <w:szCs w:val="27"/>
      <w:lang w:eastAsia="nl-BE"/>
    </w:rPr>
  </w:style>
  <w:style w:type="character" w:styleId="HTML-citaat">
    <w:name w:val="HTML Cite"/>
    <w:basedOn w:val="Standaardalinea-lettertype"/>
    <w:uiPriority w:val="99"/>
    <w:semiHidden/>
    <w:unhideWhenUsed/>
    <w:rsid w:val="008C6126"/>
    <w:rPr>
      <w:i/>
      <w:iCs/>
    </w:rPr>
  </w:style>
  <w:style w:type="character" w:customStyle="1" w:styleId="apple-converted-space">
    <w:name w:val="apple-converted-space"/>
    <w:basedOn w:val="Standaardalinea-lettertype"/>
    <w:rsid w:val="008C6126"/>
  </w:style>
  <w:style w:type="character" w:customStyle="1" w:styleId="artstylefigcaptioncredit">
    <w:name w:val="artstyle__figcaption__credit"/>
    <w:basedOn w:val="Standaardalinea-lettertype"/>
    <w:rsid w:val="008C6126"/>
  </w:style>
  <w:style w:type="paragraph" w:customStyle="1" w:styleId="artstyleintro">
    <w:name w:val="artstyle__intro"/>
    <w:basedOn w:val="Standaard"/>
    <w:rsid w:val="008C612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bylineplus-label">
    <w:name w:val="artstyle__byline__plus-label"/>
    <w:basedOn w:val="Standaardalinea-lettertype"/>
    <w:rsid w:val="008C6126"/>
  </w:style>
  <w:style w:type="character" w:customStyle="1" w:styleId="artstylebylineplus-line">
    <w:name w:val="artstyle__byline__plus-line"/>
    <w:basedOn w:val="Standaardalinea-lettertype"/>
    <w:rsid w:val="008C6126"/>
  </w:style>
  <w:style w:type="character" w:customStyle="1" w:styleId="artstylebylineauthors">
    <w:name w:val="artstyle__byline__authors"/>
    <w:basedOn w:val="Standaardalinea-lettertype"/>
    <w:rsid w:val="008C6126"/>
  </w:style>
  <w:style w:type="character" w:styleId="Hyperlink">
    <w:name w:val="Hyperlink"/>
    <w:basedOn w:val="Standaardalinea-lettertype"/>
    <w:uiPriority w:val="99"/>
    <w:semiHidden/>
    <w:unhideWhenUsed/>
    <w:rsid w:val="008C6126"/>
    <w:rPr>
      <w:color w:val="0000FF"/>
      <w:u w:val="single"/>
    </w:rPr>
  </w:style>
  <w:style w:type="character" w:customStyle="1" w:styleId="artstylebylinedate">
    <w:name w:val="artstyle__byline__date"/>
    <w:basedOn w:val="Standaardalinea-lettertype"/>
    <w:rsid w:val="008C6126"/>
  </w:style>
  <w:style w:type="character" w:customStyle="1" w:styleId="artstylebylinetime">
    <w:name w:val="artstyle__byline__time"/>
    <w:basedOn w:val="Standaardalinea-lettertype"/>
    <w:rsid w:val="008C6126"/>
  </w:style>
  <w:style w:type="paragraph" w:customStyle="1" w:styleId="artstyletext">
    <w:name w:val="artstyle__text"/>
    <w:basedOn w:val="Standaard"/>
    <w:rsid w:val="008C612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C61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3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demorgen.be/auteur/Dirk%20Leyman"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Deweal hilde</dc:creator>
  <cp:lastModifiedBy>Deweal hilde</cp:lastModifiedBy>
  <cp:revision>2</cp:revision>
  <dcterms:created xsi:type="dcterms:W3CDTF">2019-07-09T11:00:00Z</dcterms:created>
  <dcterms:modified xsi:type="dcterms:W3CDTF">2019-07-09T11:00:00Z</dcterms:modified>
</cp:coreProperties>
</file>